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ind w:leftChars="0" w:rightChars="0" w:firstLine="0" w:firstLineChars="0"/>
        <w:jc w:val="both"/>
        <w:rPr>
          <w:rFonts w:hint="default" w:ascii="ＭＳ 明朝" w:hAnsi="ＭＳ 明朝"/>
          <w:sz w:val="26"/>
        </w:rPr>
      </w:pPr>
      <w:r>
        <w:rPr>
          <w:rFonts w:hint="default" w:ascii="ＭＳ 明朝" w:hAnsi="ＭＳ 明朝" w:eastAsia="ＭＳ 明朝"/>
          <w:kern w:val="2"/>
          <w:sz w:val="26"/>
        </w:rPr>
        <w:t>様式第１号（第６条関係）</w:t>
      </w:r>
    </w:p>
    <w:p>
      <w:pPr>
        <w:pStyle w:val="0"/>
        <w:spacing w:line="320" w:lineRule="exact"/>
        <w:jc w:val="both"/>
        <w:rPr>
          <w:rFonts w:hint="default" w:ascii="ＭＳ 明朝" w:hAnsi="ＭＳ 明朝"/>
          <w:sz w:val="26"/>
        </w:rPr>
      </w:pPr>
    </w:p>
    <w:p>
      <w:pPr>
        <w:pStyle w:val="0"/>
        <w:spacing w:line="320" w:lineRule="exact"/>
        <w:jc w:val="center"/>
        <w:rPr>
          <w:rFonts w:hint="default" w:ascii="ＭＳ 明朝" w:hAnsi="ＭＳ 明朝"/>
          <w:sz w:val="26"/>
        </w:rPr>
      </w:pPr>
      <w:r>
        <w:rPr>
          <w:rFonts w:hint="default" w:ascii="ＭＳ 明朝" w:hAnsi="ＭＳ 明朝" w:eastAsia="ＭＳ 明朝"/>
          <w:kern w:val="2"/>
          <w:sz w:val="26"/>
        </w:rPr>
        <w:t>越生町クビアカツヤカミキリ梅被害木伐採等補助金交付申請書</w:t>
      </w:r>
      <w:bookmarkStart w:id="0" w:name="_GoBack"/>
      <w:bookmarkEnd w:id="0"/>
    </w:p>
    <w:p>
      <w:pPr>
        <w:pStyle w:val="0"/>
        <w:spacing w:line="280" w:lineRule="exact"/>
        <w:jc w:val="both"/>
        <w:rPr>
          <w:rFonts w:hint="default" w:ascii="ＭＳ 明朝" w:hAnsi="ＭＳ 明朝"/>
          <w:sz w:val="26"/>
        </w:rPr>
      </w:pPr>
    </w:p>
    <w:p>
      <w:pPr>
        <w:pStyle w:val="0"/>
        <w:wordWrap w:val="0"/>
        <w:spacing w:line="280" w:lineRule="exact"/>
        <w:jc w:val="right"/>
        <w:rPr>
          <w:rFonts w:hint="default" w:ascii="ＭＳ 明朝" w:hAnsi="ＭＳ 明朝"/>
          <w:sz w:val="26"/>
        </w:rPr>
      </w:pPr>
      <w:r>
        <w:rPr>
          <w:rFonts w:hint="default" w:ascii="ＭＳ 明朝" w:hAnsi="ＭＳ 明朝" w:eastAsia="ＭＳ 明朝"/>
          <w:kern w:val="2"/>
          <w:sz w:val="26"/>
        </w:rPr>
        <w:t>　　年　　月　　日　</w:t>
      </w:r>
    </w:p>
    <w:p>
      <w:pPr>
        <w:pStyle w:val="0"/>
        <w:spacing w:line="280" w:lineRule="exact"/>
        <w:jc w:val="both"/>
        <w:rPr>
          <w:rFonts w:hint="default"/>
          <w:sz w:val="26"/>
        </w:rPr>
      </w:pPr>
    </w:p>
    <w:p>
      <w:pPr>
        <w:pStyle w:val="0"/>
        <w:spacing w:line="280" w:lineRule="exact"/>
        <w:ind w:firstLine="210" w:firstLineChars="100"/>
        <w:jc w:val="both"/>
        <w:rPr>
          <w:rFonts w:hint="default"/>
          <w:sz w:val="26"/>
        </w:rPr>
      </w:pPr>
      <w:r>
        <w:rPr>
          <w:rFonts w:hint="default" w:ascii="ＭＳ 明朝" w:hAnsi="ＭＳ 明朝" w:eastAsia="ＭＳ 明朝"/>
          <w:kern w:val="2"/>
          <w:sz w:val="26"/>
        </w:rPr>
        <w:t>越生町長</w:t>
      </w:r>
    </w:p>
    <w:p>
      <w:pPr>
        <w:pStyle w:val="0"/>
        <w:spacing w:line="280" w:lineRule="exact"/>
        <w:ind w:firstLine="210" w:firstLineChars="100"/>
        <w:jc w:val="both"/>
        <w:rPr>
          <w:rFonts w:hint="default"/>
          <w:sz w:val="26"/>
        </w:rPr>
      </w:pPr>
    </w:p>
    <w:p>
      <w:pPr>
        <w:pStyle w:val="0"/>
        <w:spacing w:line="280" w:lineRule="exact"/>
        <w:ind w:firstLine="2520" w:firstLineChars="1200"/>
        <w:jc w:val="both"/>
        <w:rPr>
          <w:rFonts w:hint="default"/>
          <w:sz w:val="26"/>
        </w:rPr>
      </w:pPr>
      <w:r>
        <w:rPr>
          <w:rFonts w:hint="default" w:ascii="Century" w:hAnsi="Century" w:eastAsia="ＭＳ 明朝"/>
          <w:kern w:val="2"/>
          <w:sz w:val="26"/>
        </w:rPr>
        <w:t>申請者　住　　所　　　　　　　　　　　　　　</w:t>
      </w:r>
    </w:p>
    <w:p>
      <w:pPr>
        <w:pStyle w:val="0"/>
        <w:spacing w:line="280" w:lineRule="exact"/>
        <w:ind w:firstLine="3360" w:firstLineChars="1600"/>
        <w:jc w:val="both"/>
        <w:rPr>
          <w:rFonts w:hint="default"/>
          <w:sz w:val="26"/>
        </w:rPr>
      </w:pPr>
      <w:r>
        <w:rPr>
          <w:rFonts w:hint="default" w:ascii="Century" w:hAnsi="Century" w:eastAsia="ＭＳ 明朝"/>
          <w:kern w:val="2"/>
          <w:sz w:val="26"/>
        </w:rPr>
        <w:t>氏　　名　　　　　　　　　　　　　　</w:t>
      </w:r>
    </w:p>
    <w:p>
      <w:pPr>
        <w:pStyle w:val="0"/>
        <w:spacing w:line="280" w:lineRule="exact"/>
        <w:ind w:firstLine="3360" w:firstLineChars="1600"/>
        <w:jc w:val="both"/>
        <w:rPr>
          <w:rFonts w:hint="default" w:ascii="ＭＳ 明朝" w:hAnsi="ＭＳ 明朝"/>
          <w:sz w:val="26"/>
        </w:rPr>
      </w:pPr>
      <w:r>
        <w:rPr>
          <w:rFonts w:hint="default" w:ascii="Century" w:hAnsi="Century" w:eastAsia="ＭＳ 明朝"/>
          <w:kern w:val="2"/>
          <w:sz w:val="26"/>
        </w:rPr>
        <w:t>電話番号　　　　　　　　　　　　　</w:t>
      </w:r>
    </w:p>
    <w:p>
      <w:pPr>
        <w:pStyle w:val="0"/>
        <w:spacing w:line="280" w:lineRule="exact"/>
        <w:jc w:val="both"/>
        <w:rPr>
          <w:rFonts w:hint="default" w:ascii="ＭＳ 明朝" w:hAnsi="ＭＳ 明朝"/>
          <w:sz w:val="26"/>
        </w:rPr>
      </w:pPr>
      <w:r>
        <w:rPr>
          <w:rFonts w:hint="default" w:ascii="ＭＳ 明朝" w:hAnsi="ＭＳ 明朝" w:eastAsia="ＭＳ 明朝"/>
          <w:kern w:val="2"/>
          <w:sz w:val="26"/>
        </w:rPr>
        <w:t>　　　　　　　　　（事業所にあっては、主たる事務所の所在地及び名称）</w:t>
      </w:r>
    </w:p>
    <w:p>
      <w:pPr>
        <w:pStyle w:val="0"/>
        <w:spacing w:line="280" w:lineRule="exact"/>
        <w:ind w:left="420" w:leftChars="100" w:hanging="210" w:hangingChars="100"/>
        <w:jc w:val="left"/>
        <w:rPr>
          <w:rFonts w:hint="default" w:ascii="ＭＳ 明朝" w:hAnsi="ＭＳ 明朝"/>
          <w:sz w:val="26"/>
        </w:rPr>
      </w:pPr>
    </w:p>
    <w:p>
      <w:pPr>
        <w:pStyle w:val="0"/>
        <w:spacing w:line="280" w:lineRule="exact"/>
        <w:ind w:firstLine="210" w:firstLineChars="100"/>
        <w:jc w:val="left"/>
        <w:rPr>
          <w:rFonts w:hint="default" w:ascii="ＭＳ 明朝" w:hAnsi="ＭＳ 明朝"/>
          <w:sz w:val="26"/>
        </w:rPr>
      </w:pPr>
      <w:r>
        <w:rPr>
          <w:rFonts w:hint="default" w:ascii="ＭＳ 明朝" w:hAnsi="ＭＳ 明朝" w:eastAsia="ＭＳ 明朝"/>
          <w:kern w:val="2"/>
          <w:sz w:val="26"/>
        </w:rPr>
        <w:t>越生町クビアカツヤカミキリ梅被害木伐採等補助金交付要綱第６条第１項の規定により、関係書類を添えて次のとおり申請します。</w:t>
      </w:r>
    </w:p>
    <w:p>
      <w:pPr>
        <w:pStyle w:val="0"/>
        <w:spacing w:line="280" w:lineRule="exact"/>
        <w:ind w:left="420" w:leftChars="200"/>
        <w:jc w:val="left"/>
        <w:rPr>
          <w:rFonts w:hint="default" w:ascii="ＭＳ 明朝" w:hAnsi="ＭＳ 明朝"/>
          <w:sz w:val="26"/>
        </w:rPr>
      </w:pPr>
    </w:p>
    <w:p>
      <w:pPr>
        <w:pStyle w:val="0"/>
        <w:spacing w:line="280" w:lineRule="exact"/>
        <w:ind w:firstLine="210" w:firstLineChars="100"/>
        <w:jc w:val="left"/>
        <w:rPr>
          <w:rFonts w:hint="default" w:ascii="ＭＳ 明朝" w:hAnsi="ＭＳ 明朝"/>
          <w:sz w:val="24"/>
        </w:rPr>
      </w:pPr>
      <w:r>
        <w:rPr>
          <w:rFonts w:hint="default" w:ascii="ＭＳ 明朝" w:hAnsi="ＭＳ 明朝" w:eastAsia="ＭＳ 明朝"/>
          <w:kern w:val="2"/>
          <w:sz w:val="26"/>
        </w:rPr>
        <w:t>１　補助対象事業の内容及び交付申請額</w:t>
      </w:r>
    </w:p>
    <w:tbl>
      <w:tblPr>
        <w:tblStyle w:val="11"/>
        <w:tblW w:w="0" w:type="auto"/>
        <w:tblInd w:w="288"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6660"/>
        <w:gridCol w:w="1440"/>
      </w:tblGrid>
      <w:tr>
        <w:trPr/>
        <w:tc>
          <w:tcPr>
            <w:tcW w:w="66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eastAsia" w:ascii="Century" w:hAnsi="Century" w:eastAsia="ＭＳ 明朝"/>
                <w:kern w:val="2"/>
                <w:sz w:val="24"/>
              </w:rPr>
              <w:t>事業の区分（該当する方に☑）</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center"/>
              <w:rPr>
                <w:rFonts w:hint="default"/>
                <w:sz w:val="24"/>
              </w:rPr>
            </w:pPr>
            <w:r>
              <w:rPr>
                <w:rFonts w:hint="default" w:ascii="Century" w:hAnsi="Century" w:eastAsia="ＭＳ 明朝"/>
                <w:kern w:val="2"/>
                <w:sz w:val="24"/>
              </w:rPr>
              <w:t>補助率</w:t>
            </w:r>
          </w:p>
        </w:tc>
      </w:tr>
      <w:tr>
        <w:trPr/>
        <w:tc>
          <w:tcPr>
            <w:tcW w:w="66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eastAsia" w:ascii="Century" w:hAnsi="Century" w:eastAsia="ＭＳ 明朝"/>
                <w:kern w:val="2"/>
                <w:sz w:val="24"/>
              </w:rPr>
              <w:t>□被害木の伐採・処分のみを行う場合</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center"/>
              <w:rPr>
                <w:rFonts w:hint="default"/>
                <w:sz w:val="24"/>
              </w:rPr>
            </w:pPr>
            <w:r>
              <w:rPr>
                <w:rFonts w:hint="default" w:ascii="Century" w:hAnsi="Century" w:eastAsia="ＭＳ 明朝"/>
                <w:kern w:val="2"/>
                <w:sz w:val="24"/>
              </w:rPr>
              <w:t>１／２</w:t>
            </w:r>
          </w:p>
        </w:tc>
      </w:tr>
      <w:tr>
        <w:trPr/>
        <w:tc>
          <w:tcPr>
            <w:tcW w:w="66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eastAsia" w:ascii="Century" w:hAnsi="Century" w:eastAsia="ＭＳ 明朝"/>
                <w:kern w:val="2"/>
                <w:sz w:val="24"/>
              </w:rPr>
              <w:t>□被害木の伐採・処分とあわせて、新植・改植を行う場合</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center"/>
              <w:rPr>
                <w:rFonts w:hint="default"/>
                <w:sz w:val="24"/>
              </w:rPr>
            </w:pPr>
            <w:r>
              <w:rPr>
                <w:rFonts w:hint="default" w:ascii="Century" w:hAnsi="Century" w:eastAsia="ＭＳ 明朝"/>
                <w:kern w:val="2"/>
                <w:sz w:val="24"/>
              </w:rPr>
              <w:t>４／５</w:t>
            </w:r>
          </w:p>
        </w:tc>
      </w:tr>
    </w:tbl>
    <w:p>
      <w:pPr>
        <w:pStyle w:val="0"/>
        <w:spacing w:line="280" w:lineRule="exact"/>
        <w:ind w:left="420" w:leftChars="200"/>
        <w:jc w:val="left"/>
        <w:rPr>
          <w:rFonts w:hint="default" w:ascii="ＭＳ 明朝" w:hAnsi="ＭＳ 明朝"/>
          <w:sz w:val="24"/>
        </w:rPr>
      </w:pPr>
    </w:p>
    <w:tbl>
      <w:tblPr>
        <w:tblStyle w:val="11"/>
        <w:tblW w:w="0" w:type="auto"/>
        <w:tblInd w:w="288"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3240"/>
        <w:gridCol w:w="4860"/>
      </w:tblGrid>
      <w:tr>
        <w:trPr/>
        <w:tc>
          <w:tcPr>
            <w:tcW w:w="32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被害木の所在（地番等）</w:t>
            </w:r>
          </w:p>
        </w:tc>
        <w:tc>
          <w:tcPr>
            <w:tcW w:w="48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p>
        </w:tc>
      </w:tr>
      <w:tr>
        <w:trPr/>
        <w:tc>
          <w:tcPr>
            <w:tcW w:w="32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伐採予定本数</w:t>
            </w:r>
          </w:p>
        </w:tc>
        <w:tc>
          <w:tcPr>
            <w:tcW w:w="48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　　　　　　　　　　　　　　　　　　本</w:t>
            </w:r>
          </w:p>
        </w:tc>
      </w:tr>
      <w:tr>
        <w:trPr/>
        <w:tc>
          <w:tcPr>
            <w:tcW w:w="32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補助対象経費（予定額）</w:t>
            </w:r>
          </w:p>
        </w:tc>
        <w:tc>
          <w:tcPr>
            <w:tcW w:w="48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　　　　　　　　　　　　　　　　　　円</w:t>
            </w:r>
          </w:p>
        </w:tc>
      </w:tr>
      <w:tr>
        <w:trPr/>
        <w:tc>
          <w:tcPr>
            <w:tcW w:w="32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交付申請額</w:t>
            </w:r>
          </w:p>
        </w:tc>
        <w:tc>
          <w:tcPr>
            <w:tcW w:w="48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auto"/>
              <w:jc w:val="both"/>
              <w:rPr>
                <w:rFonts w:hint="default"/>
                <w:sz w:val="24"/>
              </w:rPr>
            </w:pPr>
            <w:r>
              <w:rPr>
                <w:rFonts w:hint="default" w:ascii="Century" w:hAnsi="Century" w:eastAsia="ＭＳ 明朝"/>
                <w:kern w:val="2"/>
                <w:sz w:val="24"/>
              </w:rPr>
              <w:t>　　　　　　　　　　　　　　　　　　円</w:t>
            </w:r>
          </w:p>
        </w:tc>
      </w:tr>
    </w:tbl>
    <w:p>
      <w:pPr>
        <w:pStyle w:val="0"/>
        <w:spacing w:line="280" w:lineRule="exact"/>
        <w:ind w:left="420" w:leftChars="200"/>
        <w:jc w:val="left"/>
        <w:rPr>
          <w:rFonts w:hint="default" w:ascii="ＭＳ 明朝" w:hAnsi="ＭＳ 明朝"/>
          <w:sz w:val="24"/>
        </w:rPr>
      </w:pPr>
    </w:p>
    <w:p>
      <w:pPr>
        <w:pStyle w:val="0"/>
        <w:spacing w:line="280" w:lineRule="exact"/>
        <w:ind w:left="420" w:leftChars="86" w:hanging="239" w:hangingChars="114"/>
        <w:jc w:val="both"/>
        <w:rPr>
          <w:rFonts w:hint="default" w:ascii="ＭＳ 明朝" w:hAnsi="ＭＳ 明朝"/>
          <w:sz w:val="26"/>
        </w:rPr>
      </w:pPr>
      <w:r>
        <w:rPr>
          <w:rFonts w:hint="eastAsia" w:ascii="ＭＳ 明朝" w:hAnsi="ＭＳ 明朝" w:eastAsia="ＭＳ 明朝"/>
          <w:kern w:val="2"/>
          <w:sz w:val="26"/>
        </w:rPr>
        <w:t>※交付申請額は、補助対象経費に上記の補助率を乗じて得た額（１００円未満切捨て）とし、２０万円を上限とします。</w:t>
      </w:r>
    </w:p>
    <w:p>
      <w:pPr>
        <w:pStyle w:val="0"/>
        <w:spacing w:line="280" w:lineRule="exact"/>
        <w:jc w:val="both"/>
        <w:rPr>
          <w:rFonts w:hint="default" w:ascii="ＭＳ 明朝" w:hAnsi="ＭＳ 明朝"/>
          <w:sz w:val="26"/>
        </w:rPr>
      </w:pPr>
      <w:r>
        <w:rPr>
          <w:rFonts w:hint="default" w:ascii="ＭＳ 明朝" w:hAnsi="ＭＳ 明朝" w:eastAsia="ＭＳ 明朝"/>
          <w:kern w:val="2"/>
          <w:sz w:val="26"/>
        </w:rPr>
        <w:t>（注）補助金は、予算額に達した時点で受付終了となります。</w:t>
      </w:r>
    </w:p>
    <w:p>
      <w:pPr>
        <w:pStyle w:val="0"/>
        <w:spacing w:line="280" w:lineRule="exact"/>
        <w:ind w:left="520" w:hanging="420" w:hangingChars="200"/>
        <w:jc w:val="both"/>
        <w:rPr>
          <w:rFonts w:hint="default" w:ascii="ＭＳ 明朝" w:hAnsi="ＭＳ 明朝"/>
          <w:sz w:val="24"/>
        </w:rPr>
      </w:pPr>
      <w:r>
        <w:rPr>
          <w:rFonts w:hint="default" w:ascii="ＭＳ 明朝" w:hAnsi="ＭＳ 明朝" w:eastAsia="ＭＳ 明朝"/>
          <w:kern w:val="2"/>
          <w:sz w:val="26"/>
        </w:rPr>
        <w:t>（注）申請者自身の労務費、及び新植・改植に要する経費（苗木代等）は補助対象経費に含めないでください。</w:t>
      </w:r>
    </w:p>
    <w:p>
      <w:pPr>
        <w:pStyle w:val="0"/>
        <w:spacing w:line="280" w:lineRule="exact"/>
        <w:ind w:left="480" w:hanging="420" w:hangingChars="200"/>
        <w:jc w:val="both"/>
        <w:rPr>
          <w:rFonts w:hint="default" w:ascii="ＭＳ 明朝" w:hAnsi="ＭＳ 明朝"/>
          <w:sz w:val="24"/>
        </w:rPr>
      </w:pPr>
    </w:p>
    <w:p>
      <w:pPr>
        <w:pStyle w:val="0"/>
        <w:spacing w:line="280" w:lineRule="exact"/>
        <w:ind w:left="1260" w:leftChars="86" w:hanging="1079" w:hangingChars="514"/>
        <w:jc w:val="both"/>
        <w:rPr>
          <w:rFonts w:hint="default" w:ascii="ＭＳ 明朝" w:hAnsi="ＭＳ 明朝"/>
          <w:sz w:val="26"/>
        </w:rPr>
      </w:pPr>
      <w:r>
        <w:rPr>
          <w:rFonts w:hint="default" w:ascii="ＭＳ 明朝" w:hAnsi="ＭＳ 明朝" w:eastAsia="ＭＳ 明朝"/>
          <w:kern w:val="2"/>
          <w:sz w:val="26"/>
        </w:rPr>
        <w:t>２　添付書類</w:t>
      </w:r>
    </w:p>
    <w:p>
      <w:pPr>
        <w:pStyle w:val="0"/>
        <w:spacing w:line="280" w:lineRule="exact"/>
        <w:jc w:val="both"/>
        <w:rPr>
          <w:rFonts w:hint="default" w:ascii="ＭＳ 明朝" w:hAnsi="ＭＳ 明朝"/>
          <w:sz w:val="26"/>
        </w:rPr>
      </w:pPr>
      <w:r>
        <w:rPr>
          <w:rFonts w:hint="default" w:ascii="ＭＳ 明朝" w:hAnsi="ＭＳ 明朝" w:eastAsia="ＭＳ 明朝"/>
          <w:kern w:val="2"/>
          <w:sz w:val="26"/>
        </w:rPr>
        <w:t>（１）対象経費の予定額の詳細が分かるもの（見積書の写し等）</w:t>
      </w:r>
    </w:p>
    <w:p>
      <w:pPr>
        <w:pStyle w:val="0"/>
        <w:spacing w:line="280" w:lineRule="exact"/>
        <w:jc w:val="both"/>
        <w:rPr>
          <w:rFonts w:hint="default" w:ascii="ＭＳ 明朝" w:hAnsi="ＭＳ 明朝"/>
          <w:sz w:val="26"/>
        </w:rPr>
      </w:pPr>
      <w:r>
        <w:rPr>
          <w:rFonts w:hint="default" w:ascii="ＭＳ 明朝" w:hAnsi="ＭＳ 明朝" w:eastAsia="ＭＳ 明朝"/>
          <w:kern w:val="2"/>
          <w:sz w:val="26"/>
        </w:rPr>
        <w:t>（２）被害木の所在が分かる位置図</w:t>
      </w:r>
    </w:p>
    <w:p>
      <w:pPr>
        <w:pStyle w:val="0"/>
        <w:spacing w:line="280" w:lineRule="exact"/>
        <w:jc w:val="both"/>
        <w:rPr>
          <w:rFonts w:hint="default" w:ascii="ＭＳ 明朝" w:hAnsi="ＭＳ 明朝"/>
          <w:sz w:val="24"/>
        </w:rPr>
      </w:pPr>
      <w:r>
        <w:rPr>
          <w:rFonts w:hint="default" w:ascii="ＭＳ 明朝" w:hAnsi="ＭＳ 明朝" w:eastAsia="ＭＳ 明朝"/>
          <w:kern w:val="2"/>
          <w:sz w:val="26"/>
        </w:rPr>
        <w:t>（３）その他町長が必要と認める書類</w:t>
      </w:r>
    </w:p>
    <w:p>
      <w:pPr>
        <w:pStyle w:val="0"/>
        <w:spacing w:line="280" w:lineRule="exact"/>
        <w:ind w:left="420" w:leftChars="100" w:hanging="210" w:hangingChars="100"/>
        <w:jc w:val="both"/>
        <w:rPr>
          <w:rFonts w:hint="default"/>
        </w:rPr>
      </w:pPr>
      <w:r>
        <w:rPr>
          <w:rFonts w:hint="default" w:ascii="Century" w:hAnsi="Century" w:eastAsia="ＭＳ 明朝"/>
          <w:kern w:val="2"/>
          <w:sz w:val="21"/>
        </w:rPr>
        <mc:AlternateContent>
          <mc:Choice Requires="wps">
            <w:drawing>
              <wp:anchor distL="71755" distR="71755" simplePos="0" relativeHeight="2" behindDoc="0" locked="0" layoutInCell="1" hidden="0" allowOverlap="1">
                <wp:simplePos x="0" y="0"/>
                <wp:positionH relativeFrom="column">
                  <wp:posOffset>-24130</wp:posOffset>
                </wp:positionH>
                <wp:positionV relativeFrom="paragraph">
                  <wp:posOffset>82550</wp:posOffset>
                </wp:positionV>
                <wp:extent cx="5421630" cy="1641475"/>
                <wp:effectExtent l="635" t="635" r="29845" b="10795"/>
                <wp:wrapNone/>
                <wp:docPr id="1026" name="Text Box 2"/>
                <a:graphic xmlns:a="http://schemas.openxmlformats.org/drawingml/2006/main">
                  <a:graphicData uri="http://schemas.microsoft.com/office/word/2010/wordprocessingShape">
                    <wps:wsp>
                      <wps:cNvPr id="1026" name="Text Box 2"/>
                      <wps:cNvSpPr txBox="1">
                        <a:spLocks noChangeArrowheads="1"/>
                      </wps:cNvSpPr>
                      <wps:spPr>
                        <a:xfrm>
                          <a:off x="0" y="0"/>
                          <a:ext cx="5421630" cy="1641475"/>
                        </a:xfrm>
                        <a:prstGeom prst="rect"/>
                        <a:noFill/>
                        <a:ln w="6350">
                          <a:solidFill>
                            <a:sysClr val="windowText" lastClr="000000"/>
                          </a:solidFill>
                          <a:miter/>
                        </a:ln>
                      </wps:spPr>
                      <wps:txbx>
                        <w:txbxContent>
                          <w:p>
                            <w:pPr>
                              <w:pStyle w:val="0"/>
                              <w:jc w:val="center"/>
                              <w:rPr>
                                <w:rFonts w:hint="default"/>
                                <w:sz w:val="24"/>
                              </w:rPr>
                            </w:pPr>
                            <w:r>
                              <w:rPr>
                                <w:rFonts w:hint="default" w:ascii="Century" w:hAnsi="Century" w:eastAsia="ＭＳ 明朝"/>
                                <w:kern w:val="2"/>
                                <w:sz w:val="24"/>
                              </w:rPr>
                              <w:t>同意書</w:t>
                            </w:r>
                          </w:p>
                          <w:p>
                            <w:pPr>
                              <w:pStyle w:val="0"/>
                              <w:jc w:val="both"/>
                              <w:rPr>
                                <w:rFonts w:hint="default"/>
                                <w:sz w:val="24"/>
                              </w:rPr>
                            </w:pPr>
                            <w:r>
                              <w:rPr>
                                <w:rFonts w:hint="default" w:ascii="Century" w:hAnsi="Century" w:eastAsia="ＭＳ 明朝"/>
                                <w:kern w:val="2"/>
                                <w:sz w:val="24"/>
                              </w:rPr>
                              <w:t>　私は、越生町クビアカツヤカミキリ梅被害木伐採等補助金の交付に係る審査のため、町職員が町税等（国民健康保険税を含む。）の納付状況を確認するため、関係機関に対し、調査照会することについて同意します。</w:t>
                            </w:r>
                          </w:p>
                          <w:p>
                            <w:pPr>
                              <w:pStyle w:val="0"/>
                              <w:jc w:val="both"/>
                              <w:rPr>
                                <w:rFonts w:hint="default"/>
                                <w:sz w:val="24"/>
                              </w:rPr>
                            </w:pPr>
                            <w:r>
                              <w:rPr>
                                <w:rFonts w:hint="default" w:ascii="Century" w:hAnsi="Century" w:eastAsia="ＭＳ 明朝"/>
                                <w:kern w:val="2"/>
                                <w:sz w:val="24"/>
                              </w:rPr>
                              <w:t>　　　　　年　　月　　日</w:t>
                            </w:r>
                          </w:p>
                          <w:p>
                            <w:pPr>
                              <w:pStyle w:val="0"/>
                              <w:jc w:val="both"/>
                              <w:rPr>
                                <w:rFonts w:hint="default"/>
                                <w:sz w:val="24"/>
                                <w:u w:val="single"/>
                              </w:rPr>
                            </w:pPr>
                            <w:r>
                              <w:rPr>
                                <w:rFonts w:hint="default" w:ascii="Century" w:hAnsi="Century" w:eastAsia="ＭＳ 明朝"/>
                                <w:kern w:val="2"/>
                                <w:sz w:val="24"/>
                              </w:rPr>
                              <w:t>　　　　　　　　　　　　　　　　申請者　氏名</w:t>
                            </w:r>
                          </w:p>
                          <w:p>
                            <w:pPr>
                              <w:pStyle w:val="0"/>
                              <w:jc w:val="both"/>
                              <w:rPr>
                                <w:rFonts w:hint="default"/>
                              </w:rPr>
                            </w:pPr>
                            <w:r>
                              <w:rPr>
                                <w:rFonts w:hint="default" w:ascii="Century" w:hAnsi="Century" w:eastAsia="ＭＳ 明朝"/>
                                <w:kern w:val="2"/>
                                <w:sz w:val="21"/>
                              </w:rPr>
                              <w:t>　　　　　　　　　　　　　　　　</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Text Box 2" style="z-index:2;height:129.25pt;mso-wrap-distance-left:5.65pt;width:426.9pt;mso-position-horizontal-relative:text;position:absolute;margin-top:6.5pt;margin-left:-1.9pt;mso-position-vertical-relative:text;mso-wrap-distance-right:5.65pt;" o:spid="_x0000_s1026" o:allowincell="t" o:allowoverlap="t" filled="f" stroked="t" strokecolor="#000000" strokeweight="0.5pt" o:spt="202" type="#_x0000_t202">
                <v:fill/>
                <v:stroke filltype="solid"/>
                <v:textbox style="layout-flow:horizontal;">
                  <w:txbxContent>
                    <w:p>
                      <w:pPr>
                        <w:pStyle w:val="0"/>
                        <w:jc w:val="center"/>
                        <w:rPr>
                          <w:rFonts w:hint="default"/>
                          <w:sz w:val="24"/>
                        </w:rPr>
                      </w:pPr>
                      <w:r>
                        <w:rPr>
                          <w:rFonts w:hint="default" w:ascii="Century" w:hAnsi="Century" w:eastAsia="ＭＳ 明朝"/>
                          <w:kern w:val="2"/>
                          <w:sz w:val="24"/>
                        </w:rPr>
                        <w:t>同意書</w:t>
                      </w:r>
                    </w:p>
                    <w:p>
                      <w:pPr>
                        <w:pStyle w:val="0"/>
                        <w:jc w:val="both"/>
                        <w:rPr>
                          <w:rFonts w:hint="default"/>
                          <w:sz w:val="24"/>
                        </w:rPr>
                      </w:pPr>
                      <w:r>
                        <w:rPr>
                          <w:rFonts w:hint="default" w:ascii="Century" w:hAnsi="Century" w:eastAsia="ＭＳ 明朝"/>
                          <w:kern w:val="2"/>
                          <w:sz w:val="24"/>
                        </w:rPr>
                        <w:t>　私は、越生町クビアカツヤカミキリ梅被害木伐採等補助金の交付に係る審査のため、町職員が町税等（国民健康保険税を含む。）の納付状況を確認するため、関係機関に対し、調査照会することについて同意します。</w:t>
                      </w:r>
                    </w:p>
                    <w:p>
                      <w:pPr>
                        <w:pStyle w:val="0"/>
                        <w:jc w:val="both"/>
                        <w:rPr>
                          <w:rFonts w:hint="default"/>
                          <w:sz w:val="24"/>
                        </w:rPr>
                      </w:pPr>
                      <w:r>
                        <w:rPr>
                          <w:rFonts w:hint="default" w:ascii="Century" w:hAnsi="Century" w:eastAsia="ＭＳ 明朝"/>
                          <w:kern w:val="2"/>
                          <w:sz w:val="24"/>
                        </w:rPr>
                        <w:t>　　　　　年　　月　　日</w:t>
                      </w:r>
                    </w:p>
                    <w:p>
                      <w:pPr>
                        <w:pStyle w:val="0"/>
                        <w:jc w:val="both"/>
                        <w:rPr>
                          <w:rFonts w:hint="default"/>
                          <w:sz w:val="24"/>
                          <w:u w:val="single"/>
                        </w:rPr>
                      </w:pPr>
                      <w:r>
                        <w:rPr>
                          <w:rFonts w:hint="default" w:ascii="Century" w:hAnsi="Century" w:eastAsia="ＭＳ 明朝"/>
                          <w:kern w:val="2"/>
                          <w:sz w:val="24"/>
                        </w:rPr>
                        <w:t>　　　　　　　　　　　　　　　　申請者　氏名</w:t>
                      </w:r>
                    </w:p>
                    <w:p>
                      <w:pPr>
                        <w:pStyle w:val="0"/>
                        <w:jc w:val="both"/>
                        <w:rPr>
                          <w:rFonts w:hint="default"/>
                        </w:rPr>
                      </w:pPr>
                      <w:r>
                        <w:rPr>
                          <w:rFonts w:hint="default" w:ascii="Century" w:hAnsi="Century" w:eastAsia="ＭＳ 明朝"/>
                          <w:kern w:val="2"/>
                          <w:sz w:val="21"/>
                        </w:rPr>
                        <w:t>　　　　　　　　　　　　　　　　</w:t>
                      </w:r>
                    </w:p>
                  </w:txbxContent>
                </v:textbox>
                <v:imagedata o:title=""/>
                <o:lock v:ext="edit" position="f" selection="f" grouping="f" rotation="f" verticies="f" adjusthandles="f" text="f" aspectratio="f" shapetype="f"/>
                <w10:wrap type="none" anchorx="text" anchory="text"/>
              </v:shape>
            </w:pict>
          </mc:Fallback>
        </mc:AlternateContent>
      </w:r>
    </w:p>
    <w:p>
      <w:pPr>
        <w:pStyle w:val="0"/>
        <w:spacing w:line="280" w:lineRule="exact"/>
        <w:ind w:left="420" w:leftChars="100" w:hanging="210" w:hangingChars="100"/>
        <w:jc w:val="both"/>
        <w:rPr>
          <w:rFonts w:hint="default"/>
        </w:rPr>
      </w:pPr>
    </w:p>
    <w:p>
      <w:pPr>
        <w:pStyle w:val="0"/>
        <w:overflowPunct w:val="0"/>
        <w:autoSpaceDE w:val="0"/>
        <w:autoSpaceDN w:val="0"/>
        <w:spacing w:line="280" w:lineRule="exact"/>
        <w:jc w:val="both"/>
        <w:rPr>
          <w:rFonts w:hint="default"/>
        </w:rPr>
      </w:pPr>
    </w:p>
    <w:p>
      <w:pPr>
        <w:pStyle w:val="0"/>
        <w:overflowPunct w:val="0"/>
        <w:autoSpaceDE w:val="0"/>
        <w:autoSpaceDN w:val="0"/>
        <w:spacing w:line="280" w:lineRule="exact"/>
        <w:jc w:val="both"/>
        <w:rPr>
          <w:rFonts w:hint="default"/>
        </w:rPr>
      </w:pPr>
    </w:p>
    <w:p>
      <w:pPr>
        <w:pStyle w:val="0"/>
        <w:overflowPunct w:val="0"/>
        <w:autoSpaceDE w:val="0"/>
        <w:autoSpaceDN w:val="0"/>
        <w:spacing w:line="280" w:lineRule="exact"/>
        <w:jc w:val="both"/>
        <w:rPr>
          <w:rFonts w:hint="default"/>
        </w:rPr>
      </w:pPr>
    </w:p>
    <w:sectPr>
      <w:pgSz w:w="11906" w:h="16838"/>
      <w:pgMar w:top="1985" w:right="1701" w:bottom="1134" w:left="1701" w:header="851" w:footer="992" w:gutter="0"/>
      <w:cols w:space="720"/>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游ゴシック Light Western">
    <w:panose1 w:val="00000000000000000000"/>
    <w:charset w:val="00"/>
    <w:family w:val="modern"/>
    <w:notTrueType/>
    <w:pitch w:val="fixed"/>
    <w:sig w:usb0="00000000" w:usb1="00000000" w:usb2="00000000" w:usb3="00000000" w:csb0="00000000" w:csb1="00000000"/>
  </w:font>
  <w:font w:name="@游ゴシック Light CE">
    <w:panose1 w:val="00000000000000000000"/>
    <w:charset w:val="EE"/>
    <w:family w:val="modern"/>
    <w:notTrueType/>
    <w:pitch w:val="fixed"/>
    <w:sig w:usb0="00000000" w:usb1="00000000" w:usb2="00000000" w:usb3="00000000" w:csb0="00000000" w:csb1="00000000"/>
  </w:font>
  <w:font w:name="@游ゴシック Light Cyr">
    <w:panose1 w:val="00000000000000000000"/>
    <w:charset w:val="CC"/>
    <w:family w:val="modern"/>
    <w:notTrueType/>
    <w:pitch w:val="fixed"/>
    <w:sig w:usb0="00000000" w:usb1="00000000" w:usb2="00000000" w:usb3="00000000" w:csb0="00000000" w:csb1="00000000"/>
  </w:font>
  <w:font w:name="@游ゴシック Light Greek">
    <w:panose1 w:val="00000000000000000000"/>
    <w:charset w:val="A1"/>
    <w:family w:val="modern"/>
    <w:notTrueType/>
    <w:pitch w:val="fixed"/>
    <w:sig w:usb0="00000000" w:usb1="00000000" w:usb2="00000000" w:usb3="00000000" w:csb0="00000000" w:csb1="00000000"/>
  </w:font>
  <w:font w:name="@游ゴシック Light Tur">
    <w:panose1 w:val="00000000000000000000"/>
    <w:charset w:val="A2"/>
    <w:family w:val="modern"/>
    <w:notTrueType/>
    <w:pitch w:val="fixed"/>
    <w:sig w:usb0="00000000" w:usb1="00000000" w:usb2="00000000" w:usb3="00000000" w:csb0="00000000" w:csb1="00000000"/>
  </w:font>
  <w:font w:name="@游ゴシック Light Baltic">
    <w:panose1 w:val="00000000000000000000"/>
    <w:charset w:val="BA"/>
    <w:family w:val="moder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2"/>
  <w:bordersDoNotSurroundHeader/>
  <w:bordersDoNotSurroundFooter/>
  <w:defaultTabStop w:val="840"/>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2"/>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Balloon Text"/>
    <w:basedOn w:val="0"/>
    <w:next w:val="21"/>
    <w:link w:val="22"/>
    <w:uiPriority w:val="0"/>
    <w:semiHidden/>
    <w:rPr>
      <w:rFonts w:ascii="游ゴシック Light" w:hAnsi="游ゴシック Light" w:eastAsia="游ゴシック Light"/>
      <w:sz w:val="18"/>
    </w:rPr>
  </w:style>
  <w:style w:type="character" w:styleId="22" w:customStyle="1">
    <w:name w:val="吹き出し (文字)"/>
    <w:basedOn w:val="10"/>
    <w:next w:val="22"/>
    <w:link w:val="21"/>
    <w:uiPriority w:val="0"/>
    <w:qFormat/>
    <w:rPr>
      <w:rFonts w:ascii="游ゴシック Light" w:hAnsi="游ゴシック Light" w:eastAsia="游ゴシック Light"/>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1</Pages>
  <Words>94</Words>
  <Characters>539</Characters>
  <Application>JUST Note</Application>
  <Lines>0</Lines>
  <Paragraphs>0</Paragraphs>
  <CharactersWithSpaces>632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柿沼　誠</dc:creator>
  <cp:lastModifiedBy>小沢　隆広</cp:lastModifiedBy>
  <cp:lastPrinted>2026-07-30T08:41:00Z</cp:lastPrinted>
  <dcterms:created xsi:type="dcterms:W3CDTF">2026-06-25T10:25:00Z</dcterms:created>
  <dcterms:modified xsi:type="dcterms:W3CDTF">2026-07-30T08:46:15Z</dcterms:modified>
  <cp:revision>34</cp:revision>
</cp:coreProperties>
</file>