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="0" w:firstLineChars="0"/>
        <w:jc w:val="left"/>
        <w:rPr>
          <w:rFonts w:hint="default"/>
        </w:rPr>
      </w:pPr>
      <w:r>
        <w:rPr>
          <w:rFonts w:hint="eastAsia"/>
        </w:rPr>
        <w:t>様式第３号（第８条関係）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leftChars="0" w:firstLine="0" w:firstLineChars="0"/>
        <w:jc w:val="center"/>
        <w:rPr>
          <w:rFonts w:hint="default"/>
        </w:rPr>
      </w:pPr>
      <w:r>
        <w:rPr>
          <w:rFonts w:hint="eastAsia"/>
        </w:rPr>
        <w:t>越生町クビアカツヤカミキリ梅被害木伐採等補助金事業変更</w:t>
      </w:r>
    </w:p>
    <w:p>
      <w:pPr>
        <w:pStyle w:val="0"/>
        <w:ind w:left="0" w:leftChars="0" w:firstLine="825" w:firstLineChars="300"/>
        <w:jc w:val="left"/>
        <w:rPr>
          <w:rFonts w:hint="default"/>
        </w:rPr>
      </w:pPr>
      <w:r>
        <w:rPr>
          <w:rFonts w:hint="eastAsia"/>
        </w:rPr>
        <w:t>（中止）承認申請書</w:t>
      </w:r>
      <w:bookmarkStart w:id="0" w:name="_GoBack"/>
      <w:bookmarkEnd w:id="0"/>
    </w:p>
    <w:p>
      <w:pPr>
        <w:pStyle w:val="0"/>
        <w:jc w:val="left"/>
        <w:rPr>
          <w:rFonts w:hint="default"/>
        </w:rPr>
      </w:pPr>
    </w:p>
    <w:p>
      <w:pPr>
        <w:pStyle w:val="0"/>
        <w:ind w:right="275" w:rightChars="100"/>
        <w:jc w:val="right"/>
        <w:rPr>
          <w:rFonts w:hint="default"/>
        </w:rPr>
      </w:pPr>
      <w:r>
        <w:rPr>
          <w:rFonts w:hint="eastAsia"/>
        </w:rPr>
        <w:t>第　　　　　号</w:t>
      </w:r>
    </w:p>
    <w:p>
      <w:pPr>
        <w:pStyle w:val="0"/>
        <w:ind w:right="275" w:rightChars="10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越生町長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wordWrap w:val="0"/>
        <w:ind w:right="275" w:rightChars="100"/>
        <w:jc w:val="right"/>
        <w:rPr>
          <w:rFonts w:hint="default"/>
        </w:rPr>
      </w:pPr>
      <w:r>
        <w:rPr>
          <w:rFonts w:hint="eastAsia"/>
        </w:rPr>
        <w:t>交付決定者　住　　所　　　　　　　　　</w:t>
      </w:r>
    </w:p>
    <w:p>
      <w:pPr>
        <w:pStyle w:val="0"/>
        <w:widowControl w:val="1"/>
        <w:wordWrap w:val="0"/>
        <w:ind w:right="275" w:rightChars="100"/>
        <w:jc w:val="right"/>
        <w:rPr>
          <w:rFonts w:hint="default"/>
        </w:rPr>
      </w:pPr>
      <w:r>
        <w:rPr>
          <w:rFonts w:hint="eastAsia"/>
        </w:rPr>
        <w:t>　　　　　　氏　　名　　　　　　　　　</w:t>
      </w:r>
    </w:p>
    <w:p>
      <w:pPr>
        <w:pStyle w:val="0"/>
        <w:widowControl w:val="1"/>
        <w:wordWrap w:val="0"/>
        <w:ind w:right="275" w:rightChars="100"/>
        <w:jc w:val="right"/>
        <w:rPr>
          <w:rFonts w:hint="default"/>
        </w:rPr>
      </w:pPr>
      <w:r>
        <w:rPr>
          <w:rFonts w:hint="eastAsia"/>
        </w:rPr>
        <w:t>　　　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　　　　年　　月　　日付け越産第　　　号で交付決定の通知を受けた補助対象事業について、事業の内容を（変更</w:t>
      </w:r>
      <w:r>
        <w:rPr>
          <w:rFonts w:hint="eastAsia"/>
        </w:rPr>
        <w:t xml:space="preserve"> </w:t>
      </w:r>
      <w:r>
        <w:rPr>
          <w:rFonts w:hint="eastAsia"/>
        </w:rPr>
        <w:t>・</w:t>
      </w:r>
      <w:r>
        <w:rPr>
          <w:rFonts w:hint="eastAsia"/>
        </w:rPr>
        <w:t xml:space="preserve"> </w:t>
      </w:r>
      <w:r>
        <w:rPr>
          <w:rFonts w:hint="eastAsia"/>
        </w:rPr>
        <w:t>中止）したいので、越生町クビアカツヤカミキリ梅被害木伐採等補助金交付要綱第８条の規定により、下記のとおり申請します。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ind w:left="275" w:leftChars="100"/>
        <w:jc w:val="left"/>
        <w:rPr>
          <w:rFonts w:hint="default"/>
        </w:rPr>
      </w:pPr>
      <w:r>
        <w:rPr>
          <w:rFonts w:hint="eastAsia"/>
        </w:rPr>
        <w:t>１　変更（中止）の理由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　２　変更の内容（※中止の場合は記入不要）</w:t>
      </w:r>
    </w:p>
    <w:tbl>
      <w:tblPr>
        <w:tblStyle w:val="23"/>
        <w:tblW w:w="0" w:type="auto"/>
        <w:tblInd w:w="270" w:type="dxa"/>
        <w:tblLayout w:type="fixed"/>
        <w:tblLook w:firstRow="1" w:lastRow="0" w:firstColumn="1" w:lastColumn="0" w:noHBand="0" w:noVBand="1" w:val="04A0"/>
      </w:tblPr>
      <w:tblGrid>
        <w:gridCol w:w="1925"/>
        <w:gridCol w:w="3575"/>
        <w:gridCol w:w="3584"/>
      </w:tblGrid>
      <w:tr>
        <w:trPr/>
        <w:tc>
          <w:tcPr>
            <w:tcW w:w="192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357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変更前</w:t>
            </w:r>
            <w:r>
              <w:rPr>
                <w:rFonts w:hint="eastAsia" w:ascii="Century" w:hAnsi="Century"/>
                <w:kern w:val="2"/>
                <w:sz w:val="24"/>
              </w:rPr>
              <w:t>（該当する方に☑）</w:t>
            </w:r>
          </w:p>
        </w:tc>
        <w:tc>
          <w:tcPr>
            <w:tcW w:w="3584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変更後</w:t>
            </w:r>
            <w:r>
              <w:rPr>
                <w:rFonts w:hint="eastAsia" w:ascii="Century" w:hAnsi="Century"/>
                <w:kern w:val="2"/>
                <w:sz w:val="24"/>
              </w:rPr>
              <w:t>（該当する方に☑）</w:t>
            </w:r>
          </w:p>
        </w:tc>
      </w:tr>
      <w:tr>
        <w:trPr/>
        <w:tc>
          <w:tcPr>
            <w:tcW w:w="192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事業の内容</w:t>
            </w:r>
          </w:p>
        </w:tc>
        <w:tc>
          <w:tcPr>
            <w:tcW w:w="357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伐採・処分のみ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伐採・処分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新植・改植</w:t>
            </w:r>
          </w:p>
        </w:tc>
        <w:tc>
          <w:tcPr>
            <w:tcW w:w="358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伐採・処分のみ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伐採・処分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新植・改植</w:t>
            </w:r>
          </w:p>
        </w:tc>
      </w:tr>
      <w:tr>
        <w:trPr/>
        <w:tc>
          <w:tcPr>
            <w:tcW w:w="192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伐採予定本数</w:t>
            </w:r>
          </w:p>
        </w:tc>
        <w:tc>
          <w:tcPr>
            <w:tcW w:w="3575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本</w:t>
            </w:r>
          </w:p>
        </w:tc>
        <w:tc>
          <w:tcPr>
            <w:tcW w:w="358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本</w:t>
            </w:r>
          </w:p>
        </w:tc>
      </w:tr>
      <w:tr>
        <w:trPr/>
        <w:tc>
          <w:tcPr>
            <w:tcW w:w="192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補助対象経費</w:t>
            </w:r>
          </w:p>
        </w:tc>
        <w:tc>
          <w:tcPr>
            <w:tcW w:w="3575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58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/>
        <w:tc>
          <w:tcPr>
            <w:tcW w:w="192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交付申請額</w:t>
            </w:r>
          </w:p>
        </w:tc>
        <w:tc>
          <w:tcPr>
            <w:tcW w:w="3575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58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３　添付書類（※事業内容や経費の変更がある場合のみ）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（１）変更後の経費の詳細が分かるもの（見積書の写し等）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  <w:r>
        <w:rPr>
          <w:rFonts w:hint="eastAsia"/>
        </w:rPr>
        <w:t>（２）その他町長が必要と認める書類</w:t>
      </w:r>
    </w:p>
    <w:p>
      <w:pPr>
        <w:pStyle w:val="0"/>
        <w:widowControl w:val="1"/>
        <w:ind w:firstLine="275" w:firstLineChars="100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</w:p>
    <w:sectPr>
      <w:pgSz w:w="11906" w:h="16838"/>
      <w:pgMar w:top="1701" w:right="1134" w:bottom="1701" w:left="1418" w:header="851" w:footer="992" w:gutter="0"/>
      <w:cols w:space="720"/>
      <w:textDirection w:val="lrTb"/>
      <w:docGrid w:type="linesAndChars" w:linePitch="373" w:charSpace="3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2"/>
  <w:bordersDoNotSurroundHeader/>
  <w:bordersDoNotSurroundFooter/>
  <w:defaultTabStop w:val="840"/>
  <w:defaultTableStyle w:val="23"/>
  <w:drawingGridHorizontalSpacing w:val="275"/>
  <w:drawingGridVerticalSpacing w:val="37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0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kern w:val="0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0"/>
      <w:sz w:val="26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0"/>
      <w:sz w:val="26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860</TotalTime>
  <Pages>7</Pages>
  <Words>0</Words>
  <Characters>1734</Characters>
  <Application>JUST Note</Application>
  <Lines>943</Lines>
  <Paragraphs>128</Paragraphs>
  <CharactersWithSpaces>2182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大附　克一郎</dc:creator>
  <cp:lastModifiedBy>小沢　隆広</cp:lastModifiedBy>
  <cp:lastPrinted>2026-07-28T23:35:24Z</cp:lastPrinted>
  <dcterms:created xsi:type="dcterms:W3CDTF">2026-06-23T06:50:00Z</dcterms:created>
  <dcterms:modified xsi:type="dcterms:W3CDTF">2026-07-28T23:35:31Z</dcterms:modified>
  <cp:revision>15</cp:revision>
</cp:coreProperties>
</file>